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31F75" w14:textId="418D45E1" w:rsidR="00CD3E41" w:rsidRDefault="00CD3E41" w:rsidP="00CD3E41">
      <w:pPr>
        <w:pStyle w:val="Default"/>
        <w:rPr>
          <w:rFonts w:ascii="Arial" w:hAnsi="Arial" w:cs="Arial"/>
          <w:b/>
          <w:bCs/>
          <w:color w:val="auto"/>
          <w:sz w:val="22"/>
          <w:szCs w:val="22"/>
        </w:rPr>
      </w:pPr>
      <w:r>
        <w:rPr>
          <w:rFonts w:ascii="Arial" w:hAnsi="Arial" w:cs="Arial"/>
          <w:b/>
          <w:bCs/>
          <w:color w:val="auto"/>
          <w:sz w:val="22"/>
          <w:szCs w:val="22"/>
        </w:rPr>
        <w:t>Gedragscode Kinderboerderij de Beekdalhoeve.</w:t>
      </w:r>
    </w:p>
    <w:p w14:paraId="6DA1A905" w14:textId="77777777" w:rsidR="00CD3E41" w:rsidRDefault="00CD3E41" w:rsidP="00CD3E41">
      <w:pPr>
        <w:pStyle w:val="Default"/>
        <w:rPr>
          <w:rFonts w:ascii="Arial" w:hAnsi="Arial" w:cs="Arial"/>
          <w:color w:val="auto"/>
          <w:sz w:val="22"/>
          <w:szCs w:val="22"/>
        </w:rPr>
      </w:pPr>
    </w:p>
    <w:p w14:paraId="6DDE2877" w14:textId="77777777" w:rsidR="00CD3E41" w:rsidRDefault="00CD3E41" w:rsidP="00CD3E41">
      <w:pPr>
        <w:pStyle w:val="Default"/>
        <w:rPr>
          <w:rFonts w:ascii="Arial" w:hAnsi="Arial" w:cs="Arial"/>
          <w:color w:val="auto"/>
          <w:sz w:val="22"/>
          <w:szCs w:val="22"/>
        </w:rPr>
      </w:pPr>
    </w:p>
    <w:p w14:paraId="7EC33C9C" w14:textId="77777777" w:rsidR="00CD3E41" w:rsidRDefault="00CD3E41" w:rsidP="00CD3E41">
      <w:pPr>
        <w:pStyle w:val="Default"/>
        <w:rPr>
          <w:rFonts w:ascii="Arial" w:hAnsi="Arial" w:cs="Arial"/>
          <w:b/>
          <w:bCs/>
          <w:color w:val="auto"/>
          <w:sz w:val="22"/>
          <w:szCs w:val="22"/>
        </w:rPr>
      </w:pPr>
      <w:r>
        <w:rPr>
          <w:rFonts w:ascii="Arial" w:hAnsi="Arial" w:cs="Arial"/>
          <w:b/>
          <w:bCs/>
          <w:color w:val="auto"/>
          <w:sz w:val="22"/>
          <w:szCs w:val="22"/>
        </w:rPr>
        <w:t xml:space="preserve">Gedragscode </w:t>
      </w:r>
    </w:p>
    <w:p w14:paraId="1A9D0159" w14:textId="77777777" w:rsidR="00FA1BAE" w:rsidRDefault="00FA1BAE" w:rsidP="00CD3E41">
      <w:pPr>
        <w:pStyle w:val="Default"/>
        <w:rPr>
          <w:rFonts w:ascii="Arial" w:hAnsi="Arial" w:cs="Arial"/>
          <w:b/>
          <w:bCs/>
          <w:color w:val="auto"/>
          <w:sz w:val="22"/>
          <w:szCs w:val="22"/>
        </w:rPr>
      </w:pPr>
    </w:p>
    <w:p w14:paraId="4D8E8FDC" w14:textId="20D22284" w:rsidR="00CD3E41" w:rsidRDefault="00FA1BAE" w:rsidP="00CD3E41">
      <w:pPr>
        <w:pStyle w:val="Default"/>
        <w:rPr>
          <w:rFonts w:ascii="Arial" w:hAnsi="Arial" w:cs="Arial"/>
          <w:color w:val="auto"/>
          <w:sz w:val="22"/>
          <w:szCs w:val="22"/>
        </w:rPr>
      </w:pPr>
      <w:r>
        <w:rPr>
          <w:rFonts w:ascii="Arial" w:hAnsi="Arial" w:cs="Arial"/>
          <w:color w:val="auto"/>
          <w:sz w:val="22"/>
          <w:szCs w:val="22"/>
        </w:rPr>
        <w:t>V</w:t>
      </w:r>
      <w:r w:rsidR="00CD3E41">
        <w:rPr>
          <w:rFonts w:ascii="Arial" w:hAnsi="Arial" w:cs="Arial"/>
          <w:color w:val="auto"/>
          <w:sz w:val="22"/>
          <w:szCs w:val="22"/>
        </w:rPr>
        <w:t>rijwilliger van</w:t>
      </w:r>
      <w:r>
        <w:rPr>
          <w:rFonts w:ascii="Arial" w:hAnsi="Arial" w:cs="Arial"/>
          <w:color w:val="auto"/>
          <w:sz w:val="22"/>
          <w:szCs w:val="22"/>
        </w:rPr>
        <w:t xml:space="preserve"> kinderboerderij de Beekdalhoeve</w:t>
      </w:r>
      <w:r w:rsidR="00CD3E41">
        <w:rPr>
          <w:rFonts w:ascii="Arial" w:hAnsi="Arial" w:cs="Arial"/>
          <w:color w:val="auto"/>
          <w:sz w:val="22"/>
          <w:szCs w:val="22"/>
        </w:rPr>
        <w:t xml:space="preserve"> conformeert zich aan de gedragscode. Dit houdt in dat vrijwilliger: </w:t>
      </w:r>
    </w:p>
    <w:p w14:paraId="7D1A7675" w14:textId="77777777" w:rsidR="0026620E" w:rsidRDefault="0026620E" w:rsidP="00CD3E41">
      <w:pPr>
        <w:pStyle w:val="Default"/>
        <w:rPr>
          <w:rFonts w:ascii="Arial" w:hAnsi="Arial" w:cs="Arial"/>
          <w:color w:val="auto"/>
          <w:sz w:val="22"/>
          <w:szCs w:val="22"/>
        </w:rPr>
      </w:pPr>
    </w:p>
    <w:p w14:paraId="7131D7B7" w14:textId="77777777" w:rsidR="00CD3E41" w:rsidRDefault="00CD3E41" w:rsidP="00CD3E41">
      <w:pPr>
        <w:pStyle w:val="Default"/>
        <w:rPr>
          <w:rFonts w:ascii="Arial" w:hAnsi="Arial" w:cs="Arial"/>
          <w:color w:val="auto"/>
          <w:sz w:val="22"/>
          <w:szCs w:val="22"/>
        </w:rPr>
      </w:pPr>
      <w:r>
        <w:rPr>
          <w:rFonts w:ascii="Arial" w:hAnsi="Arial" w:cs="Arial"/>
          <w:b/>
          <w:bCs/>
          <w:color w:val="auto"/>
          <w:sz w:val="22"/>
          <w:szCs w:val="22"/>
        </w:rPr>
        <w:t xml:space="preserve">1. ten alle tijden integer en eerlijk handelt. </w:t>
      </w:r>
    </w:p>
    <w:p w14:paraId="0C3FA765" w14:textId="77777777" w:rsidR="00CD3E41" w:rsidRDefault="00CD3E41" w:rsidP="00CD3E41">
      <w:pPr>
        <w:pStyle w:val="Default"/>
        <w:rPr>
          <w:rFonts w:ascii="Arial" w:hAnsi="Arial" w:cs="Arial"/>
          <w:color w:val="auto"/>
          <w:sz w:val="22"/>
          <w:szCs w:val="22"/>
        </w:rPr>
      </w:pPr>
      <w:r>
        <w:rPr>
          <w:rFonts w:ascii="Arial" w:hAnsi="Arial" w:cs="Arial"/>
          <w:b/>
          <w:bCs/>
          <w:color w:val="auto"/>
          <w:sz w:val="22"/>
          <w:szCs w:val="22"/>
        </w:rPr>
        <w:t xml:space="preserve">2. zorgt voor een omgeving en een sfeer waarbinnen iedereen zich veilig en gerespecteerd voelt. </w:t>
      </w:r>
    </w:p>
    <w:p w14:paraId="4D3BA925" w14:textId="17859510" w:rsidR="00CD3E41" w:rsidRDefault="00CD3E41" w:rsidP="00CD3E41">
      <w:pPr>
        <w:pStyle w:val="Default"/>
        <w:rPr>
          <w:rFonts w:ascii="Arial" w:hAnsi="Arial" w:cs="Arial"/>
          <w:color w:val="auto"/>
          <w:sz w:val="22"/>
          <w:szCs w:val="22"/>
        </w:rPr>
      </w:pPr>
      <w:r>
        <w:rPr>
          <w:rFonts w:ascii="Arial" w:hAnsi="Arial" w:cs="Arial"/>
          <w:b/>
          <w:bCs/>
          <w:color w:val="auto"/>
          <w:sz w:val="22"/>
          <w:szCs w:val="22"/>
        </w:rPr>
        <w:t xml:space="preserve">3. </w:t>
      </w:r>
      <w:r w:rsidR="000D296E">
        <w:rPr>
          <w:rFonts w:ascii="Arial" w:hAnsi="Arial" w:cs="Arial"/>
          <w:b/>
          <w:bCs/>
          <w:color w:val="auto"/>
          <w:sz w:val="22"/>
          <w:szCs w:val="22"/>
        </w:rPr>
        <w:t>bezoekers/gasten</w:t>
      </w:r>
      <w:r>
        <w:rPr>
          <w:rFonts w:ascii="Arial" w:hAnsi="Arial" w:cs="Arial"/>
          <w:b/>
          <w:bCs/>
          <w:color w:val="auto"/>
          <w:sz w:val="22"/>
          <w:szCs w:val="22"/>
        </w:rPr>
        <w:t xml:space="preserve"> beschermt (naar vermogen), </w:t>
      </w:r>
    </w:p>
    <w:p w14:paraId="70FF7932" w14:textId="38C61264"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tegen vormen van ongelijkwaardige behandeling, </w:t>
      </w:r>
      <w:r w:rsidR="000D296E">
        <w:rPr>
          <w:rFonts w:ascii="Arial" w:hAnsi="Arial" w:cs="Arial"/>
          <w:color w:val="auto"/>
          <w:sz w:val="22"/>
          <w:szCs w:val="22"/>
        </w:rPr>
        <w:t>seksueel overschrijdend</w:t>
      </w:r>
      <w:r>
        <w:rPr>
          <w:rFonts w:ascii="Arial" w:hAnsi="Arial" w:cs="Arial"/>
          <w:color w:val="auto"/>
          <w:sz w:val="22"/>
          <w:szCs w:val="22"/>
        </w:rPr>
        <w:t xml:space="preserve"> gedrag en er actief op zal toezien dat de gedragscode door iedereen wordt nageleefd. </w:t>
      </w:r>
    </w:p>
    <w:p w14:paraId="18202F6A" w14:textId="77777777" w:rsidR="00CD3E41" w:rsidRDefault="00CD3E41" w:rsidP="00CD3E41">
      <w:pPr>
        <w:pStyle w:val="Default"/>
        <w:rPr>
          <w:rFonts w:ascii="Arial" w:hAnsi="Arial" w:cs="Arial"/>
          <w:color w:val="auto"/>
          <w:sz w:val="22"/>
          <w:szCs w:val="22"/>
        </w:rPr>
      </w:pPr>
      <w:r>
        <w:rPr>
          <w:rFonts w:ascii="Arial" w:hAnsi="Arial" w:cs="Arial"/>
          <w:b/>
          <w:bCs/>
          <w:color w:val="auto"/>
          <w:sz w:val="22"/>
          <w:szCs w:val="22"/>
        </w:rPr>
        <w:t xml:space="preserve">4. gedrag signaleert dat niet in overeenstemming is met deze gedragscode </w:t>
      </w:r>
    </w:p>
    <w:p w14:paraId="7B1D1583" w14:textId="46349179"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Bij vermoedens van met name </w:t>
      </w:r>
      <w:r w:rsidR="000D296E">
        <w:rPr>
          <w:rFonts w:ascii="Arial" w:hAnsi="Arial" w:cs="Arial"/>
          <w:color w:val="auto"/>
          <w:sz w:val="22"/>
          <w:szCs w:val="22"/>
        </w:rPr>
        <w:t>seksueel overschrijdend</w:t>
      </w:r>
      <w:r>
        <w:rPr>
          <w:rFonts w:ascii="Arial" w:hAnsi="Arial" w:cs="Arial"/>
          <w:color w:val="auto"/>
          <w:sz w:val="22"/>
          <w:szCs w:val="22"/>
        </w:rPr>
        <w:t xml:space="preserve"> gedrag of handelingen die plaatsvinden in een relatie van ongelijkwaardigheid is medewerker verplicht hiervan een melding te maken. </w:t>
      </w:r>
      <w:r w:rsidR="001E7D15">
        <w:rPr>
          <w:rFonts w:ascii="Arial" w:hAnsi="Arial" w:cs="Arial"/>
          <w:color w:val="auto"/>
          <w:sz w:val="22"/>
          <w:szCs w:val="22"/>
        </w:rPr>
        <w:t xml:space="preserve">Hiervoor kan contact opgenomen worden met de vertrouwenspersoon van de kinderboerderij: </w:t>
      </w:r>
      <w:proofErr w:type="spellStart"/>
      <w:r w:rsidR="001E7D15">
        <w:rPr>
          <w:rFonts w:ascii="Arial" w:hAnsi="Arial" w:cs="Arial"/>
          <w:color w:val="auto"/>
          <w:sz w:val="22"/>
          <w:szCs w:val="22"/>
        </w:rPr>
        <w:t>Marchien</w:t>
      </w:r>
      <w:proofErr w:type="spellEnd"/>
      <w:r w:rsidR="00AF4514">
        <w:rPr>
          <w:rFonts w:ascii="Arial" w:hAnsi="Arial" w:cs="Arial"/>
          <w:color w:val="auto"/>
          <w:sz w:val="22"/>
          <w:szCs w:val="22"/>
        </w:rPr>
        <w:t xml:space="preserve"> van Dijk,</w:t>
      </w:r>
      <w:r w:rsidR="00816B33">
        <w:rPr>
          <w:rFonts w:ascii="Arial" w:hAnsi="Arial" w:cs="Arial"/>
          <w:color w:val="auto"/>
          <w:sz w:val="22"/>
          <w:szCs w:val="22"/>
        </w:rPr>
        <w:t xml:space="preserve"> 0611628540 of marchien60@gmail.com</w:t>
      </w:r>
    </w:p>
    <w:p w14:paraId="1B5096C6" w14:textId="59D4C8A5" w:rsidR="00CD3E41" w:rsidRDefault="00CD3E41" w:rsidP="00CD3E41">
      <w:pPr>
        <w:pStyle w:val="Default"/>
        <w:rPr>
          <w:rFonts w:ascii="Arial" w:hAnsi="Arial" w:cs="Arial"/>
          <w:color w:val="auto"/>
          <w:sz w:val="22"/>
          <w:szCs w:val="22"/>
        </w:rPr>
      </w:pPr>
      <w:r>
        <w:rPr>
          <w:rFonts w:ascii="Arial" w:hAnsi="Arial" w:cs="Arial"/>
          <w:b/>
          <w:bCs/>
          <w:color w:val="auto"/>
          <w:sz w:val="22"/>
          <w:szCs w:val="22"/>
        </w:rPr>
        <w:t>5. zorgvuldig omgaat met eigendommen van</w:t>
      </w:r>
      <w:r w:rsidR="000D296E">
        <w:rPr>
          <w:rFonts w:ascii="Arial" w:hAnsi="Arial" w:cs="Arial"/>
          <w:b/>
          <w:bCs/>
          <w:color w:val="auto"/>
          <w:sz w:val="22"/>
          <w:szCs w:val="22"/>
        </w:rPr>
        <w:t xml:space="preserve"> kinderboerderij de </w:t>
      </w:r>
      <w:proofErr w:type="spellStart"/>
      <w:r w:rsidR="000D296E">
        <w:rPr>
          <w:rFonts w:ascii="Arial" w:hAnsi="Arial" w:cs="Arial"/>
          <w:b/>
          <w:bCs/>
          <w:color w:val="auto"/>
          <w:sz w:val="22"/>
          <w:szCs w:val="22"/>
        </w:rPr>
        <w:t>Beeldalhoeve</w:t>
      </w:r>
      <w:proofErr w:type="spellEnd"/>
      <w:r>
        <w:rPr>
          <w:rFonts w:ascii="Arial" w:hAnsi="Arial" w:cs="Arial"/>
          <w:b/>
          <w:bCs/>
          <w:color w:val="auto"/>
          <w:sz w:val="22"/>
          <w:szCs w:val="22"/>
        </w:rPr>
        <w:t xml:space="preserve"> en eigendommen van anderen respecteert. </w:t>
      </w:r>
    </w:p>
    <w:p w14:paraId="2136B295" w14:textId="532254BB" w:rsidR="00CD3E41" w:rsidRDefault="00CD3E41" w:rsidP="00CD3E41">
      <w:pPr>
        <w:pStyle w:val="Default"/>
        <w:rPr>
          <w:rFonts w:ascii="Arial" w:hAnsi="Arial" w:cs="Arial"/>
          <w:color w:val="auto"/>
          <w:sz w:val="22"/>
          <w:szCs w:val="22"/>
        </w:rPr>
      </w:pPr>
      <w:r>
        <w:rPr>
          <w:rFonts w:ascii="Arial" w:hAnsi="Arial" w:cs="Arial"/>
          <w:b/>
          <w:bCs/>
          <w:color w:val="auto"/>
          <w:sz w:val="22"/>
          <w:szCs w:val="22"/>
        </w:rPr>
        <w:t xml:space="preserve">6. samenwerkt op basis van gelijkwaardigheid. </w:t>
      </w:r>
    </w:p>
    <w:p w14:paraId="6E460D57" w14:textId="50C0A4AD"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Door middel van deze gedragscode stelt </w:t>
      </w:r>
      <w:r w:rsidR="000D296E">
        <w:rPr>
          <w:rFonts w:ascii="Arial" w:hAnsi="Arial" w:cs="Arial"/>
          <w:color w:val="auto"/>
          <w:sz w:val="22"/>
          <w:szCs w:val="22"/>
        </w:rPr>
        <w:t>kinderboerderij de Beekdalhoeve</w:t>
      </w:r>
      <w:r>
        <w:rPr>
          <w:rFonts w:ascii="Arial" w:hAnsi="Arial" w:cs="Arial"/>
          <w:color w:val="auto"/>
          <w:sz w:val="22"/>
          <w:szCs w:val="22"/>
        </w:rPr>
        <w:t xml:space="preserve"> nadrukkelijk dat ongewenste omgangsvormen niet getolereerd worden. </w:t>
      </w:r>
    </w:p>
    <w:p w14:paraId="107AA8BC" w14:textId="77777777" w:rsidR="00CD3E41" w:rsidRDefault="00CD3E41" w:rsidP="00CD3E41">
      <w:pPr>
        <w:pStyle w:val="Default"/>
        <w:rPr>
          <w:rFonts w:ascii="Arial" w:hAnsi="Arial" w:cs="Arial"/>
          <w:color w:val="auto"/>
          <w:sz w:val="22"/>
          <w:szCs w:val="22"/>
        </w:rPr>
      </w:pPr>
    </w:p>
    <w:p w14:paraId="2B5ACA49" w14:textId="77777777" w:rsidR="00816B33" w:rsidRDefault="00816B33" w:rsidP="00CD3E41">
      <w:pPr>
        <w:pStyle w:val="Default"/>
        <w:rPr>
          <w:rFonts w:ascii="Arial" w:hAnsi="Arial" w:cs="Arial"/>
          <w:b/>
          <w:bCs/>
          <w:color w:val="auto"/>
          <w:sz w:val="22"/>
          <w:szCs w:val="22"/>
        </w:rPr>
      </w:pPr>
    </w:p>
    <w:p w14:paraId="420BB842" w14:textId="77777777" w:rsidR="00816B33" w:rsidRDefault="00816B33" w:rsidP="00CD3E41">
      <w:pPr>
        <w:pStyle w:val="Default"/>
        <w:rPr>
          <w:rFonts w:ascii="Arial" w:hAnsi="Arial" w:cs="Arial"/>
          <w:b/>
          <w:bCs/>
          <w:color w:val="auto"/>
          <w:sz w:val="22"/>
          <w:szCs w:val="22"/>
        </w:rPr>
      </w:pPr>
    </w:p>
    <w:p w14:paraId="1C462793" w14:textId="77777777" w:rsidR="00816B33" w:rsidRDefault="00816B33" w:rsidP="00CD3E41">
      <w:pPr>
        <w:pStyle w:val="Default"/>
        <w:rPr>
          <w:rFonts w:ascii="Arial" w:hAnsi="Arial" w:cs="Arial"/>
          <w:b/>
          <w:bCs/>
          <w:color w:val="auto"/>
          <w:sz w:val="22"/>
          <w:szCs w:val="22"/>
        </w:rPr>
      </w:pPr>
    </w:p>
    <w:p w14:paraId="37EB3C05" w14:textId="77777777" w:rsidR="00816B33" w:rsidRDefault="00816B33" w:rsidP="00CD3E41">
      <w:pPr>
        <w:pStyle w:val="Default"/>
        <w:rPr>
          <w:rFonts w:ascii="Arial" w:hAnsi="Arial" w:cs="Arial"/>
          <w:b/>
          <w:bCs/>
          <w:color w:val="auto"/>
          <w:sz w:val="22"/>
          <w:szCs w:val="22"/>
        </w:rPr>
      </w:pPr>
    </w:p>
    <w:p w14:paraId="495220A5" w14:textId="77777777" w:rsidR="00816B33" w:rsidRDefault="00816B33" w:rsidP="00CD3E41">
      <w:pPr>
        <w:pStyle w:val="Default"/>
        <w:rPr>
          <w:rFonts w:ascii="Arial" w:hAnsi="Arial" w:cs="Arial"/>
          <w:b/>
          <w:bCs/>
          <w:color w:val="auto"/>
          <w:sz w:val="22"/>
          <w:szCs w:val="22"/>
        </w:rPr>
      </w:pPr>
    </w:p>
    <w:p w14:paraId="1F176D52" w14:textId="77777777" w:rsidR="00816B33" w:rsidRDefault="00816B33" w:rsidP="00CD3E41">
      <w:pPr>
        <w:pStyle w:val="Default"/>
        <w:rPr>
          <w:rFonts w:ascii="Arial" w:hAnsi="Arial" w:cs="Arial"/>
          <w:b/>
          <w:bCs/>
          <w:color w:val="auto"/>
          <w:sz w:val="22"/>
          <w:szCs w:val="22"/>
        </w:rPr>
      </w:pPr>
    </w:p>
    <w:p w14:paraId="346214AA" w14:textId="77777777" w:rsidR="00816B33" w:rsidRDefault="00816B33" w:rsidP="00CD3E41">
      <w:pPr>
        <w:pStyle w:val="Default"/>
        <w:rPr>
          <w:rFonts w:ascii="Arial" w:hAnsi="Arial" w:cs="Arial"/>
          <w:b/>
          <w:bCs/>
          <w:color w:val="auto"/>
          <w:sz w:val="22"/>
          <w:szCs w:val="22"/>
        </w:rPr>
      </w:pPr>
    </w:p>
    <w:p w14:paraId="1C502F77" w14:textId="77777777" w:rsidR="00816B33" w:rsidRDefault="00816B33" w:rsidP="00CD3E41">
      <w:pPr>
        <w:pStyle w:val="Default"/>
        <w:rPr>
          <w:rFonts w:ascii="Arial" w:hAnsi="Arial" w:cs="Arial"/>
          <w:b/>
          <w:bCs/>
          <w:color w:val="auto"/>
          <w:sz w:val="22"/>
          <w:szCs w:val="22"/>
        </w:rPr>
      </w:pPr>
    </w:p>
    <w:p w14:paraId="7F925855" w14:textId="77777777" w:rsidR="00816B33" w:rsidRDefault="00816B33" w:rsidP="00CD3E41">
      <w:pPr>
        <w:pStyle w:val="Default"/>
        <w:rPr>
          <w:rFonts w:ascii="Arial" w:hAnsi="Arial" w:cs="Arial"/>
          <w:b/>
          <w:bCs/>
          <w:color w:val="auto"/>
          <w:sz w:val="22"/>
          <w:szCs w:val="22"/>
        </w:rPr>
      </w:pPr>
    </w:p>
    <w:p w14:paraId="208ACD12" w14:textId="77777777" w:rsidR="00816B33" w:rsidRDefault="00816B33" w:rsidP="00CD3E41">
      <w:pPr>
        <w:pStyle w:val="Default"/>
        <w:rPr>
          <w:rFonts w:ascii="Arial" w:hAnsi="Arial" w:cs="Arial"/>
          <w:b/>
          <w:bCs/>
          <w:color w:val="auto"/>
          <w:sz w:val="22"/>
          <w:szCs w:val="22"/>
        </w:rPr>
      </w:pPr>
    </w:p>
    <w:p w14:paraId="342B7676" w14:textId="77777777" w:rsidR="00816B33" w:rsidRDefault="00816B33" w:rsidP="00CD3E41">
      <w:pPr>
        <w:pStyle w:val="Default"/>
        <w:rPr>
          <w:rFonts w:ascii="Arial" w:hAnsi="Arial" w:cs="Arial"/>
          <w:b/>
          <w:bCs/>
          <w:color w:val="auto"/>
          <w:sz w:val="22"/>
          <w:szCs w:val="22"/>
        </w:rPr>
      </w:pPr>
    </w:p>
    <w:p w14:paraId="0FD30BCA" w14:textId="77777777" w:rsidR="00816B33" w:rsidRDefault="00816B33" w:rsidP="00CD3E41">
      <w:pPr>
        <w:pStyle w:val="Default"/>
        <w:rPr>
          <w:rFonts w:ascii="Arial" w:hAnsi="Arial" w:cs="Arial"/>
          <w:b/>
          <w:bCs/>
          <w:color w:val="auto"/>
          <w:sz w:val="22"/>
          <w:szCs w:val="22"/>
        </w:rPr>
      </w:pPr>
    </w:p>
    <w:p w14:paraId="4A784697" w14:textId="77777777" w:rsidR="00816B33" w:rsidRDefault="00816B33" w:rsidP="00CD3E41">
      <w:pPr>
        <w:pStyle w:val="Default"/>
        <w:rPr>
          <w:rFonts w:ascii="Arial" w:hAnsi="Arial" w:cs="Arial"/>
          <w:b/>
          <w:bCs/>
          <w:color w:val="auto"/>
          <w:sz w:val="22"/>
          <w:szCs w:val="22"/>
        </w:rPr>
      </w:pPr>
    </w:p>
    <w:p w14:paraId="38974E19" w14:textId="77777777" w:rsidR="00816B33" w:rsidRDefault="00816B33" w:rsidP="00CD3E41">
      <w:pPr>
        <w:pStyle w:val="Default"/>
        <w:rPr>
          <w:rFonts w:ascii="Arial" w:hAnsi="Arial" w:cs="Arial"/>
          <w:b/>
          <w:bCs/>
          <w:color w:val="auto"/>
          <w:sz w:val="22"/>
          <w:szCs w:val="22"/>
        </w:rPr>
      </w:pPr>
    </w:p>
    <w:p w14:paraId="38E821EA" w14:textId="77777777" w:rsidR="00816B33" w:rsidRDefault="00816B33" w:rsidP="00CD3E41">
      <w:pPr>
        <w:pStyle w:val="Default"/>
        <w:rPr>
          <w:rFonts w:ascii="Arial" w:hAnsi="Arial" w:cs="Arial"/>
          <w:b/>
          <w:bCs/>
          <w:color w:val="auto"/>
          <w:sz w:val="22"/>
          <w:szCs w:val="22"/>
        </w:rPr>
      </w:pPr>
    </w:p>
    <w:p w14:paraId="456367D7" w14:textId="77777777" w:rsidR="00816B33" w:rsidRDefault="00816B33" w:rsidP="00CD3E41">
      <w:pPr>
        <w:pStyle w:val="Default"/>
        <w:rPr>
          <w:rFonts w:ascii="Arial" w:hAnsi="Arial" w:cs="Arial"/>
          <w:b/>
          <w:bCs/>
          <w:color w:val="auto"/>
          <w:sz w:val="22"/>
          <w:szCs w:val="22"/>
        </w:rPr>
      </w:pPr>
    </w:p>
    <w:p w14:paraId="639FF0E7" w14:textId="77777777" w:rsidR="00816B33" w:rsidRDefault="00816B33" w:rsidP="00CD3E41">
      <w:pPr>
        <w:pStyle w:val="Default"/>
        <w:rPr>
          <w:rFonts w:ascii="Arial" w:hAnsi="Arial" w:cs="Arial"/>
          <w:b/>
          <w:bCs/>
          <w:color w:val="auto"/>
          <w:sz w:val="22"/>
          <w:szCs w:val="22"/>
        </w:rPr>
      </w:pPr>
    </w:p>
    <w:p w14:paraId="6496267B" w14:textId="77777777" w:rsidR="00816B33" w:rsidRDefault="00816B33" w:rsidP="00CD3E41">
      <w:pPr>
        <w:pStyle w:val="Default"/>
        <w:rPr>
          <w:rFonts w:ascii="Arial" w:hAnsi="Arial" w:cs="Arial"/>
          <w:b/>
          <w:bCs/>
          <w:color w:val="auto"/>
          <w:sz w:val="22"/>
          <w:szCs w:val="22"/>
        </w:rPr>
      </w:pPr>
    </w:p>
    <w:p w14:paraId="4CAC0FF9" w14:textId="77777777" w:rsidR="00816B33" w:rsidRDefault="00816B33" w:rsidP="00CD3E41">
      <w:pPr>
        <w:pStyle w:val="Default"/>
        <w:rPr>
          <w:rFonts w:ascii="Arial" w:hAnsi="Arial" w:cs="Arial"/>
          <w:b/>
          <w:bCs/>
          <w:color w:val="auto"/>
          <w:sz w:val="22"/>
          <w:szCs w:val="22"/>
        </w:rPr>
      </w:pPr>
    </w:p>
    <w:p w14:paraId="5C811E35" w14:textId="77777777" w:rsidR="00816B33" w:rsidRDefault="00816B33" w:rsidP="00CD3E41">
      <w:pPr>
        <w:pStyle w:val="Default"/>
        <w:rPr>
          <w:rFonts w:ascii="Arial" w:hAnsi="Arial" w:cs="Arial"/>
          <w:b/>
          <w:bCs/>
          <w:color w:val="auto"/>
          <w:sz w:val="22"/>
          <w:szCs w:val="22"/>
        </w:rPr>
      </w:pPr>
    </w:p>
    <w:p w14:paraId="604C201C" w14:textId="77777777" w:rsidR="00816B33" w:rsidRDefault="00816B33" w:rsidP="00CD3E41">
      <w:pPr>
        <w:pStyle w:val="Default"/>
        <w:rPr>
          <w:rFonts w:ascii="Arial" w:hAnsi="Arial" w:cs="Arial"/>
          <w:b/>
          <w:bCs/>
          <w:color w:val="auto"/>
          <w:sz w:val="22"/>
          <w:szCs w:val="22"/>
        </w:rPr>
      </w:pPr>
    </w:p>
    <w:p w14:paraId="2B2BD592" w14:textId="77777777" w:rsidR="00816B33" w:rsidRDefault="00816B33" w:rsidP="00CD3E41">
      <w:pPr>
        <w:pStyle w:val="Default"/>
        <w:rPr>
          <w:rFonts w:ascii="Arial" w:hAnsi="Arial" w:cs="Arial"/>
          <w:b/>
          <w:bCs/>
          <w:color w:val="auto"/>
          <w:sz w:val="22"/>
          <w:szCs w:val="22"/>
        </w:rPr>
      </w:pPr>
    </w:p>
    <w:p w14:paraId="45F49362" w14:textId="77777777" w:rsidR="00816B33" w:rsidRDefault="00816B33" w:rsidP="00CD3E41">
      <w:pPr>
        <w:pStyle w:val="Default"/>
        <w:rPr>
          <w:rFonts w:ascii="Arial" w:hAnsi="Arial" w:cs="Arial"/>
          <w:b/>
          <w:bCs/>
          <w:color w:val="auto"/>
          <w:sz w:val="22"/>
          <w:szCs w:val="22"/>
        </w:rPr>
      </w:pPr>
    </w:p>
    <w:p w14:paraId="208AD5E3" w14:textId="77777777" w:rsidR="00093B16" w:rsidRDefault="00093B16" w:rsidP="00CD3E41">
      <w:pPr>
        <w:pStyle w:val="Default"/>
        <w:rPr>
          <w:rFonts w:ascii="Arial" w:hAnsi="Arial" w:cs="Arial"/>
          <w:b/>
          <w:bCs/>
          <w:color w:val="auto"/>
          <w:sz w:val="22"/>
          <w:szCs w:val="22"/>
        </w:rPr>
      </w:pPr>
    </w:p>
    <w:p w14:paraId="62E32F39" w14:textId="77777777" w:rsidR="00093B16" w:rsidRDefault="00093B16" w:rsidP="00CD3E41">
      <w:pPr>
        <w:pStyle w:val="Default"/>
        <w:rPr>
          <w:rFonts w:ascii="Arial" w:hAnsi="Arial" w:cs="Arial"/>
          <w:b/>
          <w:bCs/>
          <w:color w:val="auto"/>
          <w:sz w:val="22"/>
          <w:szCs w:val="22"/>
        </w:rPr>
      </w:pPr>
    </w:p>
    <w:p w14:paraId="0F7E5444" w14:textId="77777777" w:rsidR="00093B16" w:rsidRDefault="00093B16" w:rsidP="00CD3E41">
      <w:pPr>
        <w:pStyle w:val="Default"/>
        <w:rPr>
          <w:rFonts w:ascii="Arial" w:hAnsi="Arial" w:cs="Arial"/>
          <w:b/>
          <w:bCs/>
          <w:color w:val="auto"/>
          <w:sz w:val="22"/>
          <w:szCs w:val="22"/>
        </w:rPr>
      </w:pPr>
    </w:p>
    <w:p w14:paraId="72569F8B" w14:textId="77777777" w:rsidR="00093B16" w:rsidRDefault="00093B16" w:rsidP="00CD3E41">
      <w:pPr>
        <w:pStyle w:val="Default"/>
        <w:rPr>
          <w:rFonts w:ascii="Arial" w:hAnsi="Arial" w:cs="Arial"/>
          <w:b/>
          <w:bCs/>
          <w:color w:val="auto"/>
          <w:sz w:val="22"/>
          <w:szCs w:val="22"/>
        </w:rPr>
      </w:pPr>
    </w:p>
    <w:p w14:paraId="5610429E" w14:textId="77777777" w:rsidR="00093B16" w:rsidRDefault="00093B16" w:rsidP="00CD3E41">
      <w:pPr>
        <w:pStyle w:val="Default"/>
        <w:rPr>
          <w:rFonts w:ascii="Arial" w:hAnsi="Arial" w:cs="Arial"/>
          <w:b/>
          <w:bCs/>
          <w:color w:val="auto"/>
          <w:sz w:val="22"/>
          <w:szCs w:val="22"/>
        </w:rPr>
      </w:pPr>
    </w:p>
    <w:p w14:paraId="37F39DEA" w14:textId="77777777" w:rsidR="00093B16" w:rsidRDefault="00093B16" w:rsidP="00CD3E41">
      <w:pPr>
        <w:pStyle w:val="Default"/>
        <w:rPr>
          <w:rFonts w:ascii="Arial" w:hAnsi="Arial" w:cs="Arial"/>
          <w:b/>
          <w:bCs/>
          <w:color w:val="auto"/>
          <w:sz w:val="22"/>
          <w:szCs w:val="22"/>
        </w:rPr>
      </w:pPr>
    </w:p>
    <w:p w14:paraId="01D75C29" w14:textId="77777777" w:rsidR="00093B16" w:rsidRDefault="00093B16" w:rsidP="00CD3E41">
      <w:pPr>
        <w:pStyle w:val="Default"/>
        <w:rPr>
          <w:rFonts w:ascii="Arial" w:hAnsi="Arial" w:cs="Arial"/>
          <w:b/>
          <w:bCs/>
          <w:color w:val="auto"/>
          <w:sz w:val="22"/>
          <w:szCs w:val="22"/>
        </w:rPr>
      </w:pPr>
    </w:p>
    <w:p w14:paraId="4CA7FDF3" w14:textId="17FDE217" w:rsidR="00CD3E41" w:rsidRDefault="00CD3E41" w:rsidP="00CD3E41">
      <w:pPr>
        <w:pStyle w:val="Default"/>
        <w:rPr>
          <w:rFonts w:ascii="Arial" w:hAnsi="Arial" w:cs="Arial"/>
          <w:b/>
          <w:bCs/>
          <w:color w:val="auto"/>
          <w:sz w:val="22"/>
          <w:szCs w:val="22"/>
        </w:rPr>
      </w:pPr>
      <w:r>
        <w:rPr>
          <w:rFonts w:ascii="Arial" w:hAnsi="Arial" w:cs="Arial"/>
          <w:b/>
          <w:bCs/>
          <w:color w:val="auto"/>
          <w:sz w:val="22"/>
          <w:szCs w:val="22"/>
        </w:rPr>
        <w:lastRenderedPageBreak/>
        <w:t xml:space="preserve">Definities </w:t>
      </w:r>
    </w:p>
    <w:p w14:paraId="63C64252" w14:textId="77777777"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Onder ongewenste omgangsvormen wordt verstaan: </w:t>
      </w:r>
    </w:p>
    <w:p w14:paraId="47EB24F9" w14:textId="77777777"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seksuele intimidatie, </w:t>
      </w:r>
    </w:p>
    <w:p w14:paraId="22F62E7D" w14:textId="77777777"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discriminatie, </w:t>
      </w:r>
    </w:p>
    <w:p w14:paraId="59623691" w14:textId="77777777"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pesten, </w:t>
      </w:r>
    </w:p>
    <w:p w14:paraId="27D44B9E" w14:textId="77777777" w:rsidR="00CD3E41" w:rsidRDefault="00CD3E41" w:rsidP="00CD3E41">
      <w:pPr>
        <w:pStyle w:val="Default"/>
        <w:rPr>
          <w:rFonts w:ascii="Arial" w:hAnsi="Arial" w:cs="Arial"/>
          <w:color w:val="auto"/>
          <w:sz w:val="22"/>
          <w:szCs w:val="22"/>
        </w:rPr>
      </w:pPr>
      <w:r>
        <w:rPr>
          <w:rFonts w:ascii="Arial" w:hAnsi="Arial" w:cs="Arial"/>
          <w:color w:val="auto"/>
          <w:sz w:val="22"/>
          <w:szCs w:val="22"/>
        </w:rPr>
        <w:t>fysiek geweld en andere vormen van (verbale) agressie.</w:t>
      </w:r>
    </w:p>
    <w:p w14:paraId="1665B84E" w14:textId="77777777"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 </w:t>
      </w:r>
    </w:p>
    <w:p w14:paraId="575C3BE3" w14:textId="77777777" w:rsidR="00CD3E41" w:rsidRDefault="00CD3E41" w:rsidP="00CD3E41">
      <w:pPr>
        <w:pStyle w:val="Default"/>
        <w:rPr>
          <w:rFonts w:ascii="Arial" w:hAnsi="Arial" w:cs="Arial"/>
          <w:color w:val="auto"/>
          <w:sz w:val="22"/>
          <w:szCs w:val="22"/>
        </w:rPr>
      </w:pPr>
      <w:r>
        <w:rPr>
          <w:rFonts w:ascii="Arial" w:hAnsi="Arial" w:cs="Arial"/>
          <w:b/>
          <w:bCs/>
          <w:i/>
          <w:iCs/>
          <w:color w:val="auto"/>
          <w:sz w:val="22"/>
          <w:szCs w:val="22"/>
        </w:rPr>
        <w:t xml:space="preserve">Seksuele intimidatie </w:t>
      </w:r>
      <w:r>
        <w:rPr>
          <w:rFonts w:ascii="Arial" w:hAnsi="Arial" w:cs="Arial"/>
          <w:color w:val="auto"/>
          <w:sz w:val="22"/>
          <w:szCs w:val="22"/>
        </w:rPr>
        <w:t xml:space="preserve">Seksuele intimidatie is ongewenst gedrag van seksuele aard of ander op geslacht gebaseerd gedrag dat afbreuk doet aan de waardigheid. Hieronder valt lichamelijk, verbaal of non-verbaal gedrag waarvan de betrokkene niet is gediend. </w:t>
      </w:r>
    </w:p>
    <w:p w14:paraId="08724C1C" w14:textId="77777777"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Kort samengevat kan gezegd worden dat seksuele intimidatie staat voor allerlei vormen van seksueel getinte aandacht die ongewenst, eenzijdig en opgelegd is. </w:t>
      </w:r>
    </w:p>
    <w:p w14:paraId="23DE7D14" w14:textId="77777777" w:rsidR="00CD3E41" w:rsidRDefault="00CD3E41" w:rsidP="00CD3E41">
      <w:pPr>
        <w:pStyle w:val="Default"/>
        <w:rPr>
          <w:rFonts w:ascii="Arial" w:hAnsi="Arial" w:cs="Arial"/>
          <w:color w:val="auto"/>
          <w:sz w:val="22"/>
          <w:szCs w:val="22"/>
        </w:rPr>
      </w:pPr>
    </w:p>
    <w:p w14:paraId="297136DE" w14:textId="77777777"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Het kan hierbij onder meer gaan om: </w:t>
      </w:r>
    </w:p>
    <w:p w14:paraId="7752AAE0" w14:textId="77777777" w:rsidR="00CD3E41" w:rsidRDefault="00CD3E41" w:rsidP="00CD3E41">
      <w:pPr>
        <w:pStyle w:val="Default"/>
        <w:numPr>
          <w:ilvl w:val="0"/>
          <w:numId w:val="1"/>
        </w:numPr>
        <w:spacing w:after="29"/>
        <w:rPr>
          <w:rFonts w:ascii="Arial" w:hAnsi="Arial" w:cs="Arial"/>
          <w:color w:val="auto"/>
          <w:sz w:val="22"/>
          <w:szCs w:val="22"/>
        </w:rPr>
      </w:pPr>
      <w:r>
        <w:rPr>
          <w:rFonts w:ascii="Arial" w:hAnsi="Arial" w:cs="Arial"/>
          <w:color w:val="auto"/>
          <w:sz w:val="22"/>
          <w:szCs w:val="22"/>
        </w:rPr>
        <w:t xml:space="preserve">onnodige of ongewenste aanrakingen of gedrag en/of aanrakingen die naar redelijke verwachting als seksueel of erotisch van aard ervaren kunnen worden. </w:t>
      </w:r>
    </w:p>
    <w:p w14:paraId="39725779" w14:textId="77777777" w:rsidR="00CD3E41" w:rsidRDefault="00CD3E41" w:rsidP="00CD3E41">
      <w:pPr>
        <w:pStyle w:val="Default"/>
        <w:numPr>
          <w:ilvl w:val="0"/>
          <w:numId w:val="1"/>
        </w:numPr>
        <w:spacing w:after="29"/>
        <w:rPr>
          <w:rFonts w:ascii="Arial" w:hAnsi="Arial" w:cs="Arial"/>
          <w:color w:val="auto"/>
          <w:sz w:val="22"/>
          <w:szCs w:val="22"/>
        </w:rPr>
      </w:pPr>
      <w:r>
        <w:rPr>
          <w:rFonts w:ascii="Arial" w:hAnsi="Arial" w:cs="Arial"/>
          <w:color w:val="auto"/>
          <w:sz w:val="22"/>
          <w:szCs w:val="22"/>
        </w:rPr>
        <w:t xml:space="preserve">voortdurende opmerkingen over het uiterlijk; </w:t>
      </w:r>
    </w:p>
    <w:p w14:paraId="72929FC9" w14:textId="77777777" w:rsidR="00CD3E41" w:rsidRDefault="00CD3E41" w:rsidP="00CD3E41">
      <w:pPr>
        <w:pStyle w:val="Default"/>
        <w:numPr>
          <w:ilvl w:val="0"/>
          <w:numId w:val="1"/>
        </w:numPr>
        <w:spacing w:after="29"/>
        <w:rPr>
          <w:rFonts w:ascii="Arial" w:hAnsi="Arial" w:cs="Arial"/>
          <w:color w:val="auto"/>
          <w:sz w:val="22"/>
          <w:szCs w:val="22"/>
        </w:rPr>
      </w:pPr>
      <w:r>
        <w:rPr>
          <w:rFonts w:ascii="Arial" w:hAnsi="Arial" w:cs="Arial"/>
          <w:color w:val="auto"/>
          <w:sz w:val="22"/>
          <w:szCs w:val="22"/>
        </w:rPr>
        <w:t xml:space="preserve">dubbelzinnige opmerkingen of gebaren; </w:t>
      </w:r>
    </w:p>
    <w:p w14:paraId="7E08D242" w14:textId="77777777" w:rsidR="00CD3E41" w:rsidRDefault="00CD3E41" w:rsidP="00CD3E41">
      <w:pPr>
        <w:pStyle w:val="Default"/>
        <w:numPr>
          <w:ilvl w:val="0"/>
          <w:numId w:val="1"/>
        </w:numPr>
        <w:tabs>
          <w:tab w:val="left" w:pos="2316"/>
        </w:tabs>
      </w:pPr>
      <w:r>
        <w:rPr>
          <w:rFonts w:ascii="Arial" w:hAnsi="Arial" w:cs="Arial"/>
          <w:color w:val="auto"/>
          <w:sz w:val="22"/>
          <w:szCs w:val="22"/>
        </w:rPr>
        <w:t xml:space="preserve">een bepaalde manier van kijken; </w:t>
      </w:r>
    </w:p>
    <w:p w14:paraId="33773214" w14:textId="77777777" w:rsidR="00CD3E41" w:rsidRDefault="00CD3E41" w:rsidP="00CD3E41">
      <w:pPr>
        <w:pStyle w:val="Default"/>
        <w:numPr>
          <w:ilvl w:val="0"/>
          <w:numId w:val="1"/>
        </w:numPr>
        <w:tabs>
          <w:tab w:val="left" w:pos="2316"/>
        </w:tabs>
      </w:pPr>
      <w:r>
        <w:rPr>
          <w:rFonts w:ascii="Arial" w:hAnsi="Arial" w:cs="Arial"/>
          <w:color w:val="auto"/>
          <w:sz w:val="22"/>
          <w:szCs w:val="22"/>
        </w:rPr>
        <w:t xml:space="preserve">(poging tot) aanranding of verkrachting. </w:t>
      </w:r>
    </w:p>
    <w:p w14:paraId="7EC8E5BB" w14:textId="77777777" w:rsidR="00CD3E41" w:rsidRDefault="00CD3E41" w:rsidP="00CD3E41">
      <w:pPr>
        <w:pStyle w:val="Default"/>
        <w:rPr>
          <w:rFonts w:ascii="Arial" w:hAnsi="Arial" w:cs="Arial"/>
          <w:color w:val="auto"/>
          <w:sz w:val="22"/>
          <w:szCs w:val="22"/>
        </w:rPr>
      </w:pPr>
    </w:p>
    <w:p w14:paraId="7C22272C" w14:textId="2352EC92" w:rsidR="00CD3E41" w:rsidRDefault="00CD3E41" w:rsidP="00CD3E41">
      <w:pPr>
        <w:pStyle w:val="Default"/>
        <w:rPr>
          <w:rFonts w:ascii="Arial" w:hAnsi="Arial" w:cs="Arial"/>
          <w:b/>
          <w:bCs/>
          <w:i/>
          <w:iCs/>
          <w:color w:val="auto"/>
          <w:sz w:val="22"/>
          <w:szCs w:val="22"/>
        </w:rPr>
      </w:pPr>
      <w:r>
        <w:rPr>
          <w:rFonts w:ascii="Arial" w:hAnsi="Arial" w:cs="Arial"/>
          <w:b/>
          <w:bCs/>
          <w:i/>
          <w:iCs/>
          <w:color w:val="auto"/>
          <w:sz w:val="22"/>
          <w:szCs w:val="22"/>
        </w:rPr>
        <w:t xml:space="preserve">Discriminatie </w:t>
      </w:r>
    </w:p>
    <w:p w14:paraId="4545C715" w14:textId="77777777"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Onder discriminatie wordt verstaan: </w:t>
      </w:r>
    </w:p>
    <w:p w14:paraId="20F35376" w14:textId="77777777"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elke vorm van onderscheid, uitsluiting, beperking of voorkeur op grond van geslacht, ras, godsdienst, levensovertuiging, seksuele geaardheid of herkomst, die tot doel of gevolg heeft de gelijke behandeling aan te tasten of teniet te doen. </w:t>
      </w:r>
    </w:p>
    <w:p w14:paraId="31D59FBF" w14:textId="77777777" w:rsidR="00CD3E41" w:rsidRDefault="00CD3E41" w:rsidP="00CD3E41">
      <w:pPr>
        <w:pStyle w:val="Default"/>
        <w:rPr>
          <w:rFonts w:ascii="Arial" w:hAnsi="Arial" w:cs="Arial"/>
          <w:color w:val="auto"/>
          <w:sz w:val="22"/>
          <w:szCs w:val="22"/>
        </w:rPr>
      </w:pPr>
    </w:p>
    <w:p w14:paraId="6B5E3FF8" w14:textId="77777777" w:rsidR="00CD3E41" w:rsidRDefault="00CD3E41" w:rsidP="00CD3E41">
      <w:pPr>
        <w:pStyle w:val="Default"/>
        <w:rPr>
          <w:rFonts w:ascii="Arial" w:hAnsi="Arial" w:cs="Arial"/>
          <w:b/>
          <w:bCs/>
          <w:i/>
          <w:iCs/>
          <w:color w:val="auto"/>
          <w:sz w:val="22"/>
          <w:szCs w:val="22"/>
        </w:rPr>
      </w:pPr>
      <w:r>
        <w:rPr>
          <w:rFonts w:ascii="Arial" w:hAnsi="Arial" w:cs="Arial"/>
          <w:b/>
          <w:bCs/>
          <w:i/>
          <w:iCs/>
          <w:color w:val="auto"/>
          <w:sz w:val="22"/>
          <w:szCs w:val="22"/>
        </w:rPr>
        <w:t xml:space="preserve">Pesten </w:t>
      </w:r>
    </w:p>
    <w:p w14:paraId="19C90847" w14:textId="77777777"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Pesten is het systematisch uitoefenen van psychisch, fysiek of seksueel geweld door één persoon of een groep personen tegen meestal één ander die niet (meer) in staat is zichzelf te verdedigen. Voorbeelden van pesten zijn: </w:t>
      </w:r>
    </w:p>
    <w:p w14:paraId="504F56F2" w14:textId="77777777" w:rsidR="00CD3E41" w:rsidRDefault="00CD3E41" w:rsidP="00CD3E41">
      <w:pPr>
        <w:pStyle w:val="Default"/>
        <w:numPr>
          <w:ilvl w:val="0"/>
          <w:numId w:val="1"/>
        </w:numPr>
        <w:spacing w:after="30"/>
        <w:rPr>
          <w:rFonts w:ascii="Arial" w:hAnsi="Arial" w:cs="Arial"/>
          <w:color w:val="auto"/>
          <w:sz w:val="22"/>
          <w:szCs w:val="22"/>
        </w:rPr>
      </w:pPr>
      <w:r>
        <w:rPr>
          <w:rFonts w:ascii="Arial" w:hAnsi="Arial" w:cs="Arial"/>
          <w:color w:val="auto"/>
          <w:sz w:val="22"/>
          <w:szCs w:val="22"/>
        </w:rPr>
        <w:t xml:space="preserve">Telefoonterreur; </w:t>
      </w:r>
    </w:p>
    <w:p w14:paraId="0EC762E0" w14:textId="77777777" w:rsidR="00CD3E41" w:rsidRDefault="00CD3E41" w:rsidP="00CD3E41">
      <w:pPr>
        <w:pStyle w:val="Default"/>
        <w:numPr>
          <w:ilvl w:val="0"/>
          <w:numId w:val="1"/>
        </w:numPr>
        <w:spacing w:after="30"/>
        <w:rPr>
          <w:rFonts w:ascii="Arial" w:hAnsi="Arial" w:cs="Arial"/>
          <w:color w:val="auto"/>
          <w:sz w:val="22"/>
          <w:szCs w:val="22"/>
        </w:rPr>
      </w:pPr>
      <w:r>
        <w:rPr>
          <w:rFonts w:ascii="Arial" w:hAnsi="Arial" w:cs="Arial"/>
          <w:color w:val="auto"/>
          <w:sz w:val="22"/>
          <w:szCs w:val="22"/>
        </w:rPr>
        <w:t xml:space="preserve">iemand als lucht behandelen; </w:t>
      </w:r>
    </w:p>
    <w:p w14:paraId="1228E081" w14:textId="77777777" w:rsidR="00CD3E41" w:rsidRDefault="00CD3E41" w:rsidP="00CD3E41">
      <w:pPr>
        <w:pStyle w:val="Default"/>
        <w:numPr>
          <w:ilvl w:val="0"/>
          <w:numId w:val="1"/>
        </w:numPr>
        <w:spacing w:after="30"/>
        <w:rPr>
          <w:rFonts w:ascii="Arial" w:hAnsi="Arial" w:cs="Arial"/>
          <w:color w:val="auto"/>
          <w:sz w:val="22"/>
          <w:szCs w:val="22"/>
        </w:rPr>
      </w:pPr>
      <w:r>
        <w:rPr>
          <w:rFonts w:ascii="Arial" w:hAnsi="Arial" w:cs="Arial"/>
          <w:color w:val="auto"/>
          <w:sz w:val="22"/>
          <w:szCs w:val="22"/>
        </w:rPr>
        <w:t xml:space="preserve">iemand bespotten; </w:t>
      </w:r>
    </w:p>
    <w:p w14:paraId="45396006" w14:textId="77777777" w:rsidR="00CD3E41" w:rsidRDefault="00CD3E41" w:rsidP="00CD3E41">
      <w:pPr>
        <w:pStyle w:val="Default"/>
        <w:numPr>
          <w:ilvl w:val="0"/>
          <w:numId w:val="1"/>
        </w:numPr>
        <w:spacing w:after="30"/>
        <w:rPr>
          <w:rFonts w:ascii="Arial" w:hAnsi="Arial" w:cs="Arial"/>
          <w:color w:val="auto"/>
          <w:sz w:val="22"/>
          <w:szCs w:val="22"/>
        </w:rPr>
      </w:pPr>
      <w:r>
        <w:rPr>
          <w:rFonts w:ascii="Arial" w:hAnsi="Arial" w:cs="Arial"/>
          <w:color w:val="auto"/>
          <w:sz w:val="22"/>
          <w:szCs w:val="22"/>
        </w:rPr>
        <w:t xml:space="preserve">roddelen; </w:t>
      </w:r>
    </w:p>
    <w:p w14:paraId="452591A2" w14:textId="77777777" w:rsidR="00CD3E41" w:rsidRDefault="00CD3E41" w:rsidP="00CD3E41">
      <w:pPr>
        <w:pStyle w:val="Default"/>
        <w:numPr>
          <w:ilvl w:val="0"/>
          <w:numId w:val="1"/>
        </w:numPr>
        <w:spacing w:after="30"/>
        <w:rPr>
          <w:rFonts w:ascii="Arial" w:hAnsi="Arial" w:cs="Arial"/>
          <w:color w:val="auto"/>
          <w:sz w:val="22"/>
          <w:szCs w:val="22"/>
        </w:rPr>
      </w:pPr>
      <w:r>
        <w:rPr>
          <w:rFonts w:ascii="Arial" w:hAnsi="Arial" w:cs="Arial"/>
          <w:color w:val="auto"/>
          <w:sz w:val="22"/>
          <w:szCs w:val="22"/>
        </w:rPr>
        <w:t xml:space="preserve">iemand in het openbaar belachelijk maken; </w:t>
      </w:r>
    </w:p>
    <w:p w14:paraId="4D50CA51" w14:textId="77777777" w:rsidR="00CD3E41" w:rsidRDefault="00CD3E41" w:rsidP="00CD3E41">
      <w:pPr>
        <w:pStyle w:val="Default"/>
        <w:numPr>
          <w:ilvl w:val="0"/>
          <w:numId w:val="1"/>
        </w:numPr>
        <w:rPr>
          <w:rFonts w:ascii="Arial" w:hAnsi="Arial" w:cs="Arial"/>
          <w:color w:val="auto"/>
          <w:sz w:val="22"/>
          <w:szCs w:val="22"/>
        </w:rPr>
      </w:pPr>
      <w:r>
        <w:rPr>
          <w:rFonts w:ascii="Arial" w:hAnsi="Arial" w:cs="Arial"/>
          <w:color w:val="auto"/>
          <w:sz w:val="22"/>
          <w:szCs w:val="22"/>
        </w:rPr>
        <w:t xml:space="preserve">zinloze arbeidstaken geven. </w:t>
      </w:r>
    </w:p>
    <w:p w14:paraId="2F6E76CB" w14:textId="77777777" w:rsidR="00CD3E41" w:rsidRDefault="00CD3E41" w:rsidP="00CD3E41">
      <w:pPr>
        <w:pStyle w:val="Default"/>
        <w:rPr>
          <w:rFonts w:ascii="Arial" w:hAnsi="Arial" w:cs="Arial"/>
          <w:color w:val="auto"/>
          <w:sz w:val="22"/>
          <w:szCs w:val="22"/>
        </w:rPr>
      </w:pPr>
    </w:p>
    <w:p w14:paraId="3BD01CC4" w14:textId="77777777" w:rsidR="00CD3E41" w:rsidRDefault="00CD3E41" w:rsidP="00CD3E41">
      <w:pPr>
        <w:pStyle w:val="Default"/>
        <w:rPr>
          <w:rFonts w:ascii="Arial" w:hAnsi="Arial" w:cs="Arial"/>
          <w:b/>
          <w:bCs/>
          <w:i/>
          <w:iCs/>
          <w:color w:val="auto"/>
          <w:sz w:val="22"/>
          <w:szCs w:val="22"/>
        </w:rPr>
      </w:pPr>
      <w:r>
        <w:rPr>
          <w:rFonts w:ascii="Arial" w:hAnsi="Arial" w:cs="Arial"/>
          <w:b/>
          <w:bCs/>
          <w:i/>
          <w:iCs/>
          <w:color w:val="auto"/>
          <w:sz w:val="22"/>
          <w:szCs w:val="22"/>
        </w:rPr>
        <w:t xml:space="preserve">Geweld en agressie </w:t>
      </w:r>
    </w:p>
    <w:p w14:paraId="39EC6EEF" w14:textId="77777777"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Als er gesproken wordt over geweld en agressie, dan gaat het om voorvallen waarbij een werknemer psychisch en/of fysiek wordt lastiggevallen, bedreigd of aangevallen, onder omstandigheden, die rechtstreeks verband houden met het verrichten van de arbeid. </w:t>
      </w:r>
    </w:p>
    <w:p w14:paraId="3E689799" w14:textId="77777777" w:rsidR="00CD3E41" w:rsidRDefault="00CD3E41" w:rsidP="00CD3E41">
      <w:pPr>
        <w:pStyle w:val="Default"/>
        <w:rPr>
          <w:rFonts w:ascii="Arial" w:hAnsi="Arial" w:cs="Arial"/>
          <w:color w:val="auto"/>
          <w:sz w:val="22"/>
          <w:szCs w:val="22"/>
        </w:rPr>
      </w:pPr>
      <w:r>
        <w:rPr>
          <w:rFonts w:ascii="Arial" w:hAnsi="Arial" w:cs="Arial"/>
          <w:color w:val="auto"/>
          <w:sz w:val="22"/>
          <w:szCs w:val="22"/>
        </w:rPr>
        <w:t xml:space="preserve">Er zijn drie vormen van geweld te onderscheiden: </w:t>
      </w:r>
    </w:p>
    <w:p w14:paraId="4D8C9B14" w14:textId="77777777" w:rsidR="00CD3E41" w:rsidRDefault="00CD3E41" w:rsidP="00CD3E41">
      <w:pPr>
        <w:pStyle w:val="Default"/>
        <w:numPr>
          <w:ilvl w:val="0"/>
          <w:numId w:val="1"/>
        </w:numPr>
        <w:spacing w:after="28"/>
        <w:rPr>
          <w:rFonts w:ascii="Arial" w:hAnsi="Arial" w:cs="Arial"/>
          <w:color w:val="auto"/>
          <w:sz w:val="22"/>
          <w:szCs w:val="22"/>
        </w:rPr>
      </w:pPr>
      <w:r>
        <w:rPr>
          <w:rFonts w:ascii="Arial" w:hAnsi="Arial" w:cs="Arial"/>
          <w:i/>
          <w:iCs/>
          <w:color w:val="auto"/>
          <w:sz w:val="22"/>
          <w:szCs w:val="22"/>
        </w:rPr>
        <w:t xml:space="preserve">verbaal: </w:t>
      </w:r>
      <w:r>
        <w:rPr>
          <w:rFonts w:ascii="Arial" w:hAnsi="Arial" w:cs="Arial"/>
          <w:color w:val="auto"/>
          <w:sz w:val="22"/>
          <w:szCs w:val="22"/>
        </w:rPr>
        <w:t xml:space="preserve">schelden en beledigen; </w:t>
      </w:r>
    </w:p>
    <w:p w14:paraId="26262795" w14:textId="77777777" w:rsidR="00CD3E41" w:rsidRDefault="00CD3E41" w:rsidP="00CD3E41">
      <w:pPr>
        <w:pStyle w:val="Default"/>
        <w:numPr>
          <w:ilvl w:val="0"/>
          <w:numId w:val="1"/>
        </w:numPr>
        <w:spacing w:after="28"/>
        <w:rPr>
          <w:rFonts w:ascii="Arial" w:hAnsi="Arial" w:cs="Arial"/>
          <w:color w:val="auto"/>
          <w:sz w:val="22"/>
          <w:szCs w:val="22"/>
        </w:rPr>
      </w:pPr>
      <w:r>
        <w:rPr>
          <w:rFonts w:ascii="Arial" w:hAnsi="Arial" w:cs="Arial"/>
          <w:i/>
          <w:iCs/>
          <w:color w:val="auto"/>
          <w:sz w:val="22"/>
          <w:szCs w:val="22"/>
        </w:rPr>
        <w:t xml:space="preserve">psychisch: </w:t>
      </w:r>
      <w:r>
        <w:rPr>
          <w:rFonts w:ascii="Arial" w:hAnsi="Arial" w:cs="Arial"/>
          <w:color w:val="auto"/>
          <w:sz w:val="22"/>
          <w:szCs w:val="22"/>
        </w:rPr>
        <w:t xml:space="preserve">lastig vallen, onder druk zetten, bedreigen met fysiek geweld en irriteren; </w:t>
      </w:r>
    </w:p>
    <w:p w14:paraId="0DE1AA62" w14:textId="20C94663" w:rsidR="00CD3E41" w:rsidRDefault="00CD3E41" w:rsidP="001E7D15">
      <w:pPr>
        <w:pStyle w:val="Lijstalinea"/>
        <w:numPr>
          <w:ilvl w:val="0"/>
          <w:numId w:val="1"/>
        </w:numPr>
      </w:pPr>
      <w:r w:rsidRPr="001E7D15">
        <w:rPr>
          <w:rFonts w:ascii="Arial" w:hAnsi="Arial" w:cs="Arial"/>
          <w:i/>
          <w:iCs/>
        </w:rPr>
        <w:t xml:space="preserve">fysiek (meest ingrijpend): </w:t>
      </w:r>
      <w:r w:rsidRPr="001E7D15">
        <w:rPr>
          <w:rFonts w:ascii="Arial" w:hAnsi="Arial" w:cs="Arial"/>
        </w:rPr>
        <w:t>schoppen, slaan, bijten en vastgrijpen.</w:t>
      </w:r>
    </w:p>
    <w:sectPr w:rsidR="00CD3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12467"/>
    <w:multiLevelType w:val="hybridMultilevel"/>
    <w:tmpl w:val="A22E3A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7830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41"/>
    <w:rsid w:val="00093B16"/>
    <w:rsid w:val="000D296E"/>
    <w:rsid w:val="001E7D15"/>
    <w:rsid w:val="0026620E"/>
    <w:rsid w:val="004D704F"/>
    <w:rsid w:val="004F4051"/>
    <w:rsid w:val="005A48DB"/>
    <w:rsid w:val="00816B33"/>
    <w:rsid w:val="00AF4514"/>
    <w:rsid w:val="00CD3E41"/>
    <w:rsid w:val="00DD1920"/>
    <w:rsid w:val="00FA1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875E"/>
  <w15:chartTrackingRefBased/>
  <w15:docId w15:val="{151DAC8B-2755-4B06-8E9F-B4C39989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3E41"/>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D3E41"/>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1E7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2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519</Words>
  <Characters>2859</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matien</dc:creator>
  <cp:keywords/>
  <dc:description/>
  <cp:lastModifiedBy>loes matien</cp:lastModifiedBy>
  <cp:revision>14</cp:revision>
  <dcterms:created xsi:type="dcterms:W3CDTF">2023-01-29T18:04:00Z</dcterms:created>
  <dcterms:modified xsi:type="dcterms:W3CDTF">2023-03-01T18:10:00Z</dcterms:modified>
</cp:coreProperties>
</file>